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25" w:rsidRPr="00657D25" w:rsidRDefault="00657D25" w:rsidP="00657D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8"/>
          <w:szCs w:val="48"/>
        </w:rPr>
      </w:pPr>
      <w:r w:rsidRPr="00657D25">
        <w:rPr>
          <w:rFonts w:ascii="Times New Roman" w:hAnsi="Times New Roman"/>
          <w:b/>
          <w:bCs/>
          <w:color w:val="auto"/>
          <w:kern w:val="36"/>
          <w:sz w:val="28"/>
          <w:szCs w:val="48"/>
        </w:rPr>
        <w:t xml:space="preserve">   Информация</w:t>
      </w:r>
    </w:p>
    <w:p w:rsidR="00657D25" w:rsidRPr="00657D25" w:rsidRDefault="00657D25" w:rsidP="00657D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8"/>
          <w:szCs w:val="48"/>
        </w:rPr>
      </w:pPr>
      <w:r w:rsidRPr="00657D25">
        <w:rPr>
          <w:rFonts w:ascii="Times New Roman" w:hAnsi="Times New Roman"/>
          <w:b/>
          <w:bCs/>
          <w:color w:val="auto"/>
          <w:kern w:val="36"/>
          <w:sz w:val="28"/>
          <w:szCs w:val="48"/>
        </w:rPr>
        <w:t xml:space="preserve">МОУ СОШ с. Свищёвки им.П.И. Мацыгина </w:t>
      </w:r>
    </w:p>
    <w:p w:rsidR="00657D25" w:rsidRDefault="00657D25" w:rsidP="00657D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36"/>
          <w:szCs w:val="48"/>
        </w:rPr>
      </w:pPr>
      <w:r>
        <w:rPr>
          <w:rFonts w:ascii="Times New Roman" w:hAnsi="Times New Roman"/>
          <w:b/>
          <w:bCs/>
          <w:color w:val="auto"/>
          <w:kern w:val="36"/>
          <w:sz w:val="36"/>
          <w:szCs w:val="48"/>
        </w:rPr>
        <w:t xml:space="preserve">    </w:t>
      </w:r>
    </w:p>
    <w:p w:rsidR="004C11E2" w:rsidRPr="00657D25" w:rsidRDefault="00657D25" w:rsidP="00657D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36"/>
          <w:szCs w:val="48"/>
        </w:rPr>
      </w:pPr>
      <w:r>
        <w:rPr>
          <w:rFonts w:ascii="Times New Roman" w:hAnsi="Times New Roman"/>
          <w:b/>
          <w:bCs/>
          <w:color w:val="auto"/>
          <w:kern w:val="36"/>
          <w:sz w:val="36"/>
          <w:szCs w:val="48"/>
        </w:rPr>
        <w:t xml:space="preserve">      </w:t>
      </w:r>
      <w:r w:rsidR="004C11E2" w:rsidRPr="00657D25">
        <w:rPr>
          <w:rFonts w:ascii="Times New Roman" w:hAnsi="Times New Roman"/>
          <w:b/>
          <w:bCs/>
          <w:color w:val="auto"/>
          <w:kern w:val="36"/>
          <w:sz w:val="36"/>
          <w:szCs w:val="48"/>
        </w:rPr>
        <w:t>Нормативное регулирование</w:t>
      </w:r>
    </w:p>
    <w:p w:rsidR="004C11E2" w:rsidRPr="004C11E2" w:rsidRDefault="004C11E2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4C11E2">
        <w:rPr>
          <w:rFonts w:ascii="Times New Roman" w:hAnsi="Times New Roman"/>
          <w:color w:val="auto"/>
          <w:sz w:val="24"/>
          <w:szCs w:val="24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4C11E2" w:rsidRPr="004C11E2" w:rsidRDefault="00502CE1" w:rsidP="004C1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7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персональных данных” от 27.07.2006 N 152-</w:t>
        </w:r>
        <w:bookmarkStart w:id="0" w:name="_GoBack"/>
        <w:bookmarkEnd w:id="0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ФЗ</w:t>
        </w:r>
      </w:hyperlink>
    </w:p>
    <w:p w:rsidR="004C11E2" w:rsidRPr="004C11E2" w:rsidRDefault="00502CE1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8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4C11E2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4C11E2">
        <w:rPr>
          <w:rFonts w:ascii="Times New Roman" w:hAnsi="Times New Roman"/>
          <w:color w:val="auto"/>
          <w:sz w:val="24"/>
          <w:szCs w:val="24"/>
        </w:rPr>
        <w:t> </w:t>
      </w:r>
      <w:hyperlink r:id="rId9" w:tgtFrame="_blank" w:history="1">
        <w:r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РФ от 28.12.2010 г. № 390 — ФЗ «О безопасности»</w:t>
        </w:r>
      </w:hyperlink>
    </w:p>
    <w:p w:rsidR="004C11E2" w:rsidRPr="004C11E2" w:rsidRDefault="00502CE1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0" w:tgtFrame="_blank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4C11E2" w:rsidRPr="004C11E2" w:rsidRDefault="00502CE1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1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внесении изменений в отдельные законодательные акты Российской Федерации в связи с принятием Федерального закона О защите детей от информации, причиняющей вред их здоровью и развитию” от 21.07.2011 N 252-ФЗ</w:t>
        </w:r>
      </w:hyperlink>
    </w:p>
    <w:p w:rsidR="004C11E2" w:rsidRPr="004C11E2" w:rsidRDefault="00502CE1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2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502CE1" w:rsidP="004C1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3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противодействии экстремистской деятельности” от 25.07.2002 N 114-ФЗ</w:t>
        </w:r>
      </w:hyperlink>
    </w:p>
    <w:p w:rsidR="004C11E2" w:rsidRPr="004C11E2" w:rsidRDefault="00502CE1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4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502CE1" w:rsidP="004C1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5" w:tgtFrame="_blank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Указ Президента РФ от 04.03.2013 г. № 183 “О рассмотрении общественных инициатив, направленных гражданами Российской Федерации с использованием интернет-ресурса “Российская общественная инициатива”</w:t>
        </w:r>
      </w:hyperlink>
    </w:p>
    <w:p w:rsidR="00A30327" w:rsidRPr="00637CE1" w:rsidRDefault="00A30327" w:rsidP="00637CE1"/>
    <w:sectPr w:rsidR="00A30327" w:rsidRPr="00637CE1" w:rsidSect="00657D2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02D" w:rsidRDefault="006B102D" w:rsidP="00470A85">
      <w:pPr>
        <w:spacing w:after="0" w:line="240" w:lineRule="auto"/>
      </w:pPr>
      <w:r>
        <w:separator/>
      </w:r>
    </w:p>
  </w:endnote>
  <w:endnote w:type="continuationSeparator" w:id="1">
    <w:p w:rsidR="006B102D" w:rsidRDefault="006B102D" w:rsidP="0047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02D" w:rsidRDefault="006B102D" w:rsidP="00470A85">
      <w:pPr>
        <w:spacing w:after="0" w:line="240" w:lineRule="auto"/>
      </w:pPr>
      <w:r>
        <w:separator/>
      </w:r>
    </w:p>
  </w:footnote>
  <w:footnote w:type="continuationSeparator" w:id="1">
    <w:p w:rsidR="006B102D" w:rsidRDefault="006B102D" w:rsidP="0047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492C"/>
    <w:multiLevelType w:val="multilevel"/>
    <w:tmpl w:val="E48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D36AD"/>
    <w:multiLevelType w:val="multilevel"/>
    <w:tmpl w:val="8A1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90E92"/>
    <w:multiLevelType w:val="multilevel"/>
    <w:tmpl w:val="3F0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801B4"/>
    <w:multiLevelType w:val="multilevel"/>
    <w:tmpl w:val="117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995"/>
    <w:rsid w:val="00037929"/>
    <w:rsid w:val="000C6711"/>
    <w:rsid w:val="001238D0"/>
    <w:rsid w:val="00133949"/>
    <w:rsid w:val="0013405A"/>
    <w:rsid w:val="00250BF2"/>
    <w:rsid w:val="0030761F"/>
    <w:rsid w:val="00326D65"/>
    <w:rsid w:val="003D222B"/>
    <w:rsid w:val="00466FCA"/>
    <w:rsid w:val="00470A85"/>
    <w:rsid w:val="004C11E2"/>
    <w:rsid w:val="00502CE1"/>
    <w:rsid w:val="005B37D7"/>
    <w:rsid w:val="005D030F"/>
    <w:rsid w:val="006012BA"/>
    <w:rsid w:val="006059A8"/>
    <w:rsid w:val="00637CE1"/>
    <w:rsid w:val="00657D25"/>
    <w:rsid w:val="00660757"/>
    <w:rsid w:val="006B102D"/>
    <w:rsid w:val="006B35A9"/>
    <w:rsid w:val="006D49E4"/>
    <w:rsid w:val="00724497"/>
    <w:rsid w:val="00826C93"/>
    <w:rsid w:val="008534C5"/>
    <w:rsid w:val="00975150"/>
    <w:rsid w:val="00A26433"/>
    <w:rsid w:val="00A30327"/>
    <w:rsid w:val="00A72EC2"/>
    <w:rsid w:val="00A75208"/>
    <w:rsid w:val="00A84831"/>
    <w:rsid w:val="00B30DC4"/>
    <w:rsid w:val="00B863AD"/>
    <w:rsid w:val="00BA7507"/>
    <w:rsid w:val="00C9358C"/>
    <w:rsid w:val="00D75DF0"/>
    <w:rsid w:val="00DB09C9"/>
    <w:rsid w:val="00DC3EE5"/>
    <w:rsid w:val="00DC5BC2"/>
    <w:rsid w:val="00EC075D"/>
    <w:rsid w:val="00EF32CC"/>
    <w:rsid w:val="00F10E45"/>
    <w:rsid w:val="00F14C11"/>
    <w:rsid w:val="00F84995"/>
    <w:rsid w:val="00FE2F20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  <w:style w:type="paragraph" w:styleId="ad">
    <w:name w:val="Body Text"/>
    <w:basedOn w:val="a"/>
    <w:link w:val="ae"/>
    <w:uiPriority w:val="1"/>
    <w:qFormat/>
    <w:rsid w:val="00657D25"/>
    <w:pPr>
      <w:widowControl w:val="0"/>
      <w:autoSpaceDE w:val="0"/>
      <w:autoSpaceDN w:val="0"/>
      <w:adjustRightInd w:val="0"/>
      <w:spacing w:after="0" w:line="240" w:lineRule="auto"/>
      <w:ind w:left="337" w:firstLine="707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657D25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" TargetMode="External"/><Relationship Id="rId13" Type="http://schemas.openxmlformats.org/officeDocument/2006/relationships/hyperlink" Target="http://legalacts.ru/doc/federalnyi-zakon-ot-25072002-n-114-fz-o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duma.consultant.ru/page.aspx?878610" TargetMode="External"/><Relationship Id="rId12" Type="http://schemas.openxmlformats.org/officeDocument/2006/relationships/hyperlink" Target="http://www.consultant.ru/document/cons_doc_LAW_117191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8817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326884/" TargetMode="External"/><Relationship Id="rId10" Type="http://schemas.openxmlformats.org/officeDocument/2006/relationships/hyperlink" Target="http://legalacts.ru/doc/federalnyi-zakon-ot-29122010-n-436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8122010-n-390-fz-o/" TargetMode="External"/><Relationship Id="rId14" Type="http://schemas.openxmlformats.org/officeDocument/2006/relationships/hyperlink" Target="http://www.consultant.ru/document/cons_doc_LAW_378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Наталья</cp:lastModifiedBy>
  <cp:revision>2</cp:revision>
  <cp:lastPrinted>2022-12-09T09:20:00Z</cp:lastPrinted>
  <dcterms:created xsi:type="dcterms:W3CDTF">2023-01-31T15:24:00Z</dcterms:created>
  <dcterms:modified xsi:type="dcterms:W3CDTF">2023-01-31T15:24:00Z</dcterms:modified>
</cp:coreProperties>
</file>