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67" w:rsidRPr="000268E7" w:rsidRDefault="00ED0967" w:rsidP="00ED0967">
      <w:pPr>
        <w:pStyle w:val="a3"/>
        <w:spacing w:line="360" w:lineRule="auto"/>
        <w:rPr>
          <w:rFonts w:cs="Times New Roman"/>
          <w:sz w:val="32"/>
          <w:szCs w:val="32"/>
          <w:u w:val="single"/>
          <w:lang w:val="ru-RU"/>
        </w:rPr>
      </w:pPr>
      <w:r w:rsidRPr="000268E7">
        <w:rPr>
          <w:rFonts w:cs="Times New Roman"/>
          <w:u w:val="single"/>
        </w:rPr>
        <w:br/>
      </w:r>
      <w:r w:rsidRPr="000268E7">
        <w:rPr>
          <w:rFonts w:cs="Times New Roman"/>
          <w:sz w:val="32"/>
          <w:szCs w:val="32"/>
          <w:u w:val="single"/>
          <w:lang w:val="ru-RU"/>
        </w:rPr>
        <w:t>П</w:t>
      </w:r>
      <w:r w:rsidRPr="000268E7">
        <w:rPr>
          <w:rFonts w:cs="Times New Roman"/>
          <w:sz w:val="32"/>
          <w:szCs w:val="32"/>
          <w:u w:val="single"/>
        </w:rPr>
        <w:t xml:space="preserve">амятка по правилам поведения на водных объектах. 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Не рекомендуется купаться ранее, чем через 1,5 часа после еды.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Входите в воду осторожно, когда она дойдет до пояса, остановитесь и быстро окунитесь с головой, а потом уже плывите.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Не следует входить в воду уставшим, разгоряченным или вспотевшим.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Если Вы плохо плаваете, не доверяйте надувным матрасам и кругам.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Паника –</w:t>
      </w:r>
      <w:proofErr w:type="spellStart"/>
      <w:r w:rsidRPr="000E0A1C">
        <w:rPr>
          <w:rFonts w:cs="Times New Roman"/>
        </w:rPr>
        <w:t>основная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причина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трагедий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воде</w:t>
      </w:r>
      <w:proofErr w:type="spellEnd"/>
      <w:r w:rsidRPr="000E0A1C">
        <w:rPr>
          <w:rFonts w:cs="Times New Roman"/>
        </w:rPr>
        <w:t xml:space="preserve">. 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>Никогда не поддавайтесь панике.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</w:p>
    <w:p w:rsidR="00ED0967" w:rsidRPr="000E0A1C" w:rsidRDefault="00ED0967" w:rsidP="00ED0967">
      <w:pPr>
        <w:spacing w:line="360" w:lineRule="auto"/>
        <w:rPr>
          <w:rFonts w:cs="Times New Roman"/>
        </w:rPr>
      </w:pPr>
    </w:p>
    <w:p w:rsidR="00ED0967" w:rsidRPr="000C0D22" w:rsidRDefault="00ED0967" w:rsidP="00ED0967">
      <w:pPr>
        <w:spacing w:line="360" w:lineRule="auto"/>
        <w:rPr>
          <w:rFonts w:cs="Times New Roman"/>
          <w:b/>
          <w:u w:val="single"/>
        </w:rPr>
      </w:pPr>
      <w:r w:rsidRPr="000E0A1C">
        <w:rPr>
          <w:rFonts w:cs="Times New Roman"/>
        </w:rPr>
        <w:t xml:space="preserve">                     </w:t>
      </w:r>
      <w:r w:rsidRPr="000C0D22">
        <w:rPr>
          <w:rFonts w:cs="Times New Roman"/>
          <w:b/>
          <w:u w:val="single"/>
        </w:rPr>
        <w:t>НЕОБХОДИМО ПОМНИТЬ!</w:t>
      </w:r>
    </w:p>
    <w:p w:rsidR="00ED0967" w:rsidRPr="000E0A1C" w:rsidRDefault="00ED0967" w:rsidP="00ED0967">
      <w:pPr>
        <w:spacing w:line="360" w:lineRule="auto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купаться можно только в разрешенных местах;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 xml:space="preserve">нельзя нырять в </w:t>
      </w:r>
      <w:proofErr w:type="spellStart"/>
      <w:r w:rsidRPr="000E0A1C">
        <w:rPr>
          <w:rFonts w:cs="Times New Roman"/>
        </w:rPr>
        <w:t>незнакомы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местах</w:t>
      </w:r>
      <w:proofErr w:type="spellEnd"/>
      <w:r w:rsidRPr="000E0A1C">
        <w:rPr>
          <w:rFonts w:cs="Times New Roman"/>
        </w:rPr>
        <w:t xml:space="preserve"> –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могут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оказаться</w:t>
      </w:r>
      <w:proofErr w:type="spellEnd"/>
      <w:r w:rsidRPr="000E0A1C">
        <w:rPr>
          <w:rFonts w:cs="Times New Roman"/>
        </w:rPr>
        <w:t xml:space="preserve"> притопленные бревна, </w:t>
      </w:r>
      <w:proofErr w:type="spellStart"/>
      <w:r w:rsidRPr="000E0A1C">
        <w:rPr>
          <w:rFonts w:cs="Times New Roman"/>
        </w:rPr>
        <w:t>камни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коряги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др</w:t>
      </w:r>
      <w:proofErr w:type="spellEnd"/>
      <w:r w:rsidRPr="000E0A1C">
        <w:rPr>
          <w:rFonts w:cs="Times New Roman"/>
        </w:rPr>
        <w:t>.;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следует купаться в заболоченных местах и там, где есть водоросли или тина;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отплывайте далеко от берега на надувных плавсредствах –они могут оказаться неисправными</w:t>
      </w:r>
      <w:r>
        <w:rPr>
          <w:rFonts w:cs="Times New Roman"/>
          <w:lang w:val="ru-RU"/>
        </w:rPr>
        <w:t>;</w:t>
      </w:r>
      <w:r w:rsidRPr="000E0A1C">
        <w:rPr>
          <w:rFonts w:cs="Times New Roman"/>
          <w:lang w:val="ru-RU"/>
        </w:rPr>
        <w:t>.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proofErr w:type="spellStart"/>
      <w:r w:rsidRPr="000E0A1C">
        <w:rPr>
          <w:rFonts w:cs="Times New Roman"/>
        </w:rPr>
        <w:t>нельзя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цепляться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лодки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залезать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знаки навигационного оборудования –бакены, буйки и т.д.;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купаться в штормовую погоду или в местах сильного прибоя;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если вы оказались в воде на сильном течении, не пытайтесь плыть навстречу течению. В этом случае нужно плыть по течению, постепенно приближаться к берегу;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если вы попали в водоворот, наберите побольше воздуха, нырните и постарайтесь резко свернуть в сторону от него;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ED0967" w:rsidRDefault="00ED0967" w:rsidP="000C0D22">
      <w:pPr>
        <w:spacing w:line="240" w:lineRule="atLeast"/>
        <w:jc w:val="both"/>
        <w:rPr>
          <w:rFonts w:cs="Times New Roman"/>
          <w:lang w:val="ru-RU"/>
        </w:rPr>
      </w:pPr>
      <w:r w:rsidRPr="000E0A1C">
        <w:rPr>
          <w:rFonts w:cs="Times New Roman"/>
        </w:rPr>
        <w:t xml:space="preserve">если у Вас свело судорогой мышцы, ложитесь на спину и плывите к берегу, постарайтесь при </w:t>
      </w:r>
      <w:r>
        <w:rPr>
          <w:rFonts w:cs="Times New Roman"/>
        </w:rPr>
        <w:t>этом растереть сведенные мышцы</w:t>
      </w:r>
      <w:r>
        <w:rPr>
          <w:rFonts w:cs="Times New Roman"/>
          <w:lang w:val="ru-RU"/>
        </w:rPr>
        <w:t>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стесняйтесь позвать на помощь;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подавать крики ложной тревоги.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ED0967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             </w:t>
      </w:r>
    </w:p>
    <w:p w:rsidR="00ED0967" w:rsidRPr="000E0A1C" w:rsidRDefault="000C0D22" w:rsidP="000C0D22">
      <w:pPr>
        <w:tabs>
          <w:tab w:val="left" w:pos="1994"/>
        </w:tabs>
        <w:spacing w:line="360" w:lineRule="auto"/>
        <w:rPr>
          <w:rFonts w:cs="Times New Roman"/>
        </w:rPr>
      </w:pPr>
      <w:r>
        <w:rPr>
          <w:rFonts w:cs="Times New Roman"/>
        </w:rPr>
        <w:tab/>
      </w:r>
    </w:p>
    <w:p w:rsidR="00ED0967" w:rsidRPr="000C0D22" w:rsidRDefault="00ED0967" w:rsidP="00ED0967">
      <w:pPr>
        <w:spacing w:line="360" w:lineRule="auto"/>
        <w:rPr>
          <w:rFonts w:cs="Times New Roman"/>
          <w:b/>
          <w:u w:val="single"/>
        </w:rPr>
      </w:pPr>
      <w:r w:rsidRPr="000E0A1C">
        <w:rPr>
          <w:rFonts w:cs="Times New Roman"/>
        </w:rPr>
        <w:t xml:space="preserve">               </w:t>
      </w:r>
      <w:r w:rsidRPr="000C0D22">
        <w:rPr>
          <w:rFonts w:cs="Times New Roman"/>
          <w:b/>
          <w:u w:val="single"/>
        </w:rPr>
        <w:t>ПРАВИЛА ПОВЕДЕНИЯ ДЕТЕЙ НА ВОДЕ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когда купаешься, поблизости от тебя должны быть взрослые;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играть в тех местах, откуда можно упасть в воду;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заходи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глубокое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место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не умеешь плавать или плаваешь плохо;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ныряй в незнакомых местах;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заплывай за буйки;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нельзя выплывать на судовой ход и приближаться к судну;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r w:rsidRPr="000E0A1C">
        <w:rPr>
          <w:rFonts w:cs="Times New Roman"/>
        </w:rPr>
        <w:t>не устраивай в воде игр, связанных с захватами;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  <w:proofErr w:type="spellStart"/>
      <w:r w:rsidRPr="000E0A1C">
        <w:rPr>
          <w:rFonts w:cs="Times New Roman"/>
        </w:rPr>
        <w:t>нельзя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заплывать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далеко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надувных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матрасах</w:t>
      </w:r>
      <w:proofErr w:type="spellEnd"/>
      <w:r w:rsidRPr="000E0A1C">
        <w:rPr>
          <w:rFonts w:cs="Times New Roman"/>
        </w:rPr>
        <w:t xml:space="preserve"> и камерах (если плохо плаваешь);</w:t>
      </w:r>
    </w:p>
    <w:p w:rsidR="00ED0967" w:rsidRPr="000E0A1C" w:rsidRDefault="00ED0967" w:rsidP="000C0D22">
      <w:pPr>
        <w:spacing w:line="240" w:lineRule="atLeast"/>
        <w:jc w:val="both"/>
        <w:rPr>
          <w:rFonts w:cs="Times New Roman"/>
        </w:rPr>
      </w:pPr>
    </w:p>
    <w:p w:rsidR="00ED0967" w:rsidRPr="00216D75" w:rsidRDefault="00ED0967" w:rsidP="000C0D22">
      <w:pPr>
        <w:spacing w:line="240" w:lineRule="atLeast"/>
        <w:jc w:val="both"/>
        <w:rPr>
          <w:rFonts w:cs="Times New Roman"/>
          <w:lang w:val="ru-RU"/>
        </w:rPr>
      </w:pPr>
      <w:r w:rsidRPr="000E0A1C">
        <w:rPr>
          <w:rFonts w:cs="Times New Roman"/>
        </w:rPr>
        <w:t>не пытайся плавать на брев</w:t>
      </w:r>
      <w:r>
        <w:rPr>
          <w:rFonts w:cs="Times New Roman"/>
        </w:rPr>
        <w:t>нах, досках, самодельных плота</w:t>
      </w:r>
      <w:r>
        <w:rPr>
          <w:rFonts w:cs="Times New Roman"/>
          <w:lang w:val="ru-RU"/>
        </w:rPr>
        <w:t xml:space="preserve">х. </w:t>
      </w:r>
    </w:p>
    <w:p w:rsidR="00ED0967" w:rsidRDefault="00ED0967" w:rsidP="000C0D22">
      <w:pPr>
        <w:spacing w:line="240" w:lineRule="atLeast"/>
        <w:jc w:val="both"/>
      </w:pPr>
    </w:p>
    <w:p w:rsidR="00ED0967" w:rsidRPr="00ED0967" w:rsidRDefault="00ED0967" w:rsidP="000C0D22">
      <w:pPr>
        <w:pStyle w:val="a3"/>
        <w:spacing w:line="240" w:lineRule="atLeast"/>
        <w:jc w:val="both"/>
        <w:rPr>
          <w:rFonts w:cs="Times New Roman"/>
        </w:rPr>
      </w:pPr>
    </w:p>
    <w:p w:rsidR="00BA2955" w:rsidRPr="00ED0967" w:rsidRDefault="00BA2955" w:rsidP="00ED0967">
      <w:pPr>
        <w:spacing w:line="360" w:lineRule="auto"/>
        <w:rPr>
          <w:rFonts w:cs="Times New Roman"/>
        </w:rPr>
      </w:pPr>
    </w:p>
    <w:sectPr w:rsidR="00BA2955" w:rsidRPr="00ED0967" w:rsidSect="00E54E26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0967"/>
    <w:rsid w:val="000268E7"/>
    <w:rsid w:val="000C0D22"/>
    <w:rsid w:val="000F7FAD"/>
    <w:rsid w:val="005E281E"/>
    <w:rsid w:val="00BA2955"/>
    <w:rsid w:val="00C43400"/>
    <w:rsid w:val="00E35F13"/>
    <w:rsid w:val="00ED0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67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0967"/>
    <w:pPr>
      <w:spacing w:after="120"/>
    </w:pPr>
  </w:style>
  <w:style w:type="character" w:customStyle="1" w:styleId="a4">
    <w:name w:val="Основной текст Знак"/>
    <w:basedOn w:val="a0"/>
    <w:link w:val="a3"/>
    <w:rsid w:val="00ED0967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dcterms:created xsi:type="dcterms:W3CDTF">2025-03-26T14:54:00Z</dcterms:created>
  <dcterms:modified xsi:type="dcterms:W3CDTF">2025-03-26T14:54:00Z</dcterms:modified>
</cp:coreProperties>
</file>